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70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U Überfahrt Bayrische Straße - Gleisbau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leis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